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63C" w:rsidRDefault="000F4DD8" w:rsidP="005F36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63C">
        <w:rPr>
          <w:rFonts w:ascii="Times New Roman" w:hAnsi="Times New Roman" w:cs="Times New Roman"/>
          <w:sz w:val="28"/>
          <w:szCs w:val="28"/>
        </w:rPr>
        <w:tab/>
        <w:t>Получатели субсидий на первое число месяца, предшествующего месяцу, в котором планируется проведение отбора, должны соответствовать следующим требованиям:</w:t>
      </w:r>
    </w:p>
    <w:p w:rsidR="000F4DD8" w:rsidRPr="005F363C" w:rsidRDefault="000F4DD8" w:rsidP="005F36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63C">
        <w:rPr>
          <w:rFonts w:ascii="Times New Roman" w:hAnsi="Times New Roman" w:cs="Times New Roman"/>
          <w:sz w:val="28"/>
          <w:szCs w:val="28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Федерации;</w:t>
      </w:r>
    </w:p>
    <w:p w:rsidR="000F4DD8" w:rsidRPr="005F363C" w:rsidRDefault="000F4DD8" w:rsidP="005F36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63C">
        <w:rPr>
          <w:rFonts w:ascii="Times New Roman" w:hAnsi="Times New Roman" w:cs="Times New Roman"/>
          <w:sz w:val="28"/>
          <w:szCs w:val="28"/>
        </w:rPr>
        <w:t>отсутствие просроченной задолженности по ранее принятым правовым актам в муниципальном образовании «</w:t>
      </w:r>
      <w:proofErr w:type="spellStart"/>
      <w:r w:rsidRPr="005F363C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5F363C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области, в органах исполнительной власти Ленинградской области, и (или) бюджетных организациях, и иная просроченная задолженность перед бюджетом бюджетной системы Российской Федерации;</w:t>
      </w:r>
    </w:p>
    <w:p w:rsidR="0015393D" w:rsidRPr="0015393D" w:rsidRDefault="0015393D" w:rsidP="0015393D">
      <w:pPr>
        <w:jc w:val="both"/>
        <w:rPr>
          <w:rFonts w:ascii="Times New Roman" w:hAnsi="Times New Roman" w:cs="Times New Roman"/>
          <w:sz w:val="28"/>
          <w:szCs w:val="28"/>
        </w:rPr>
      </w:pPr>
      <w:r w:rsidRPr="0015393D">
        <w:rPr>
          <w:rFonts w:ascii="Times New Roman" w:hAnsi="Times New Roman" w:cs="Times New Roman"/>
          <w:sz w:val="28"/>
          <w:szCs w:val="28"/>
        </w:rPr>
        <w:t>«соискатели -  субъекты малого предпринимательства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обществ».</w:t>
      </w:r>
    </w:p>
    <w:p w:rsidR="000F4DD8" w:rsidRPr="005F363C" w:rsidRDefault="000F4DD8" w:rsidP="005F363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F363C">
        <w:rPr>
          <w:rFonts w:ascii="Times New Roman" w:hAnsi="Times New Roman" w:cs="Times New Roman"/>
          <w:sz w:val="28"/>
          <w:szCs w:val="28"/>
        </w:rPr>
        <w:t>субъекты малого предпринимательства - юридические лица не должны находится в процессе реорганизации, ликвидации, в отношении них не введена процедура банкротства, деятельность участников отбора не приостановлена в порядке, предусмотренном законодательством Российской Федерации, а индивидуальные предприниматели не должны прекратить деятельность в качестве индивидуального предпринимателя;</w:t>
      </w:r>
    </w:p>
    <w:p w:rsidR="000F4DD8" w:rsidRPr="005F363C" w:rsidRDefault="000F4DD8" w:rsidP="005F36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63C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отсутствуют сведения о дисквалифицированных руководителе, лице, исполняющим функции единоличного исполнительного органа, или главном бухгалтере участника отбора, являющегося юридическим лицом, об индивидуальном </w:t>
      </w:r>
      <w:r w:rsidRPr="005F363C">
        <w:rPr>
          <w:rFonts w:ascii="Times New Roman" w:hAnsi="Times New Roman" w:cs="Times New Roman"/>
          <w:sz w:val="28"/>
          <w:szCs w:val="28"/>
        </w:rPr>
        <w:lastRenderedPageBreak/>
        <w:t>предпринимателе и о физическом лице - производителе товаров, работ, услуг, являющихся участниками отбора;</w:t>
      </w:r>
    </w:p>
    <w:p w:rsidR="00D67733" w:rsidRDefault="000F4DD8" w:rsidP="005F363C">
      <w:pPr>
        <w:jc w:val="both"/>
      </w:pPr>
      <w:r w:rsidRPr="005F363C">
        <w:rPr>
          <w:rFonts w:ascii="Times New Roman" w:hAnsi="Times New Roman" w:cs="Times New Roman"/>
          <w:sz w:val="28"/>
          <w:szCs w:val="28"/>
        </w:rPr>
        <w:t xml:space="preserve">не допускается повторное предоставление субсидии соискателям по ранее принятым </w:t>
      </w:r>
      <w:proofErr w:type="gramStart"/>
      <w:r w:rsidRPr="005F363C">
        <w:rPr>
          <w:rFonts w:ascii="Times New Roman" w:hAnsi="Times New Roman" w:cs="Times New Roman"/>
          <w:sz w:val="28"/>
          <w:szCs w:val="28"/>
        </w:rPr>
        <w:t>в муниципальном образования</w:t>
      </w:r>
      <w:proofErr w:type="gramEnd"/>
      <w:r w:rsidRPr="005F363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F363C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5F363C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области, в органах исполнительной власти Ленинградской области, и (или) бюджетных организациях и компенсированным в полном объеме платежным документам, подтверждающим произведенные затраты по организации и (или) осуществлению бизнеса.</w:t>
      </w:r>
    </w:p>
    <w:sectPr w:rsidR="00D6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DD8"/>
    <w:rsid w:val="000F4DD8"/>
    <w:rsid w:val="0015393D"/>
    <w:rsid w:val="005F363C"/>
    <w:rsid w:val="00D6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0B52D-339A-4D47-BFEA-AB774C7D9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4</cp:revision>
  <dcterms:created xsi:type="dcterms:W3CDTF">2023-02-06T08:06:00Z</dcterms:created>
  <dcterms:modified xsi:type="dcterms:W3CDTF">2023-02-07T11:51:00Z</dcterms:modified>
</cp:coreProperties>
</file>